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CC1F40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</w:t>
                  </w:r>
                  <w:r w:rsidR="00582F87"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1632D2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B36C93" wp14:editId="7C590C4E">
                <wp:simplePos x="0" y="0"/>
                <wp:positionH relativeFrom="column">
                  <wp:posOffset>-157479</wp:posOffset>
                </wp:positionH>
                <wp:positionV relativeFrom="paragraph">
                  <wp:posOffset>1270</wp:posOffset>
                </wp:positionV>
                <wp:extent cx="665480" cy="74295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48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632D2" w:rsidRPr="001632D2" w:rsidRDefault="001632D2" w:rsidP="001632D2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left:0;text-align:left;margin-left:-12.4pt;margin-top:.1pt;width:52.4pt;height:5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" filled="f" stroked="f">
                <v:textbox>
                  <w:txbxContent>
                    <w:p w:rsidR="001632D2" w:rsidRPr="001632D2" w:rsidRDefault="001632D2" w:rsidP="001632D2">
                      <w:pPr>
                        <w:spacing w:before="60" w:after="60"/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A5483"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6F2E19">
        <w:rPr>
          <w:b/>
          <w:color w:val="000000" w:themeColor="text1"/>
          <w:sz w:val="26"/>
        </w:rPr>
        <w:t>II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6C267B">
        <w:rPr>
          <w:b/>
          <w:color w:val="000000" w:themeColor="text1"/>
          <w:sz w:val="26"/>
        </w:rPr>
        <w:t>NĂM HỌC:  2016 – 2017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6C267B">
        <w:rPr>
          <w:b/>
          <w:color w:val="000000" w:themeColor="text1"/>
          <w:sz w:val="26"/>
          <w:szCs w:val="26"/>
        </w:rPr>
        <w:t>TRUNG CẤP NGHỀ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875815">
        <w:rPr>
          <w:b/>
          <w:color w:val="000000" w:themeColor="text1"/>
          <w:sz w:val="26"/>
          <w:szCs w:val="26"/>
        </w:rPr>
        <w:t xml:space="preserve">ĐIỆN TỬ </w:t>
      </w:r>
      <w:r w:rsidR="00F447A6">
        <w:rPr>
          <w:b/>
          <w:color w:val="000000" w:themeColor="text1"/>
          <w:sz w:val="26"/>
          <w:szCs w:val="26"/>
        </w:rPr>
        <w:t>TƯƠNG TỰ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6C6371">
        <w:rPr>
          <w:b/>
          <w:color w:val="000000" w:themeColor="text1"/>
          <w:sz w:val="26"/>
          <w:szCs w:val="26"/>
        </w:rPr>
        <w:t>16</w:t>
      </w:r>
      <w:r w:rsidR="00085558">
        <w:rPr>
          <w:b/>
          <w:color w:val="000000" w:themeColor="text1"/>
          <w:sz w:val="26"/>
          <w:szCs w:val="26"/>
        </w:rPr>
        <w:t>TCN-Đ</w:t>
      </w:r>
      <w:r w:rsidR="00875815">
        <w:rPr>
          <w:b/>
          <w:color w:val="000000" w:themeColor="text1"/>
          <w:sz w:val="26"/>
          <w:szCs w:val="26"/>
        </w:rPr>
        <w:t>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6C267B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2038F9">
        <w:rPr>
          <w:b/>
          <w:color w:val="000000" w:themeColor="text1"/>
          <w:sz w:val="26"/>
          <w:szCs w:val="26"/>
        </w:rPr>
        <w:t>9</w:t>
      </w:r>
      <w:r w:rsidR="00085558">
        <w:rPr>
          <w:b/>
          <w:color w:val="000000" w:themeColor="text1"/>
          <w:sz w:val="26"/>
          <w:szCs w:val="26"/>
        </w:rPr>
        <w:t>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3A026B" wp14:editId="6F7BCD4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E34BE4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7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FiNgWD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134BCB" w:rsidRPr="00134BCB" w:rsidRDefault="00E34BE4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Default="00DA3ABC" w:rsidP="00C15DB4">
      <w:pPr>
        <w:spacing w:before="120" w:line="276" w:lineRule="auto"/>
        <w:ind w:left="284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</w:t>
      </w:r>
      <w:r w:rsidR="00845BBD">
        <w:rPr>
          <w:b/>
          <w:sz w:val="26"/>
          <w:szCs w:val="26"/>
        </w:rPr>
        <w:t>4</w:t>
      </w:r>
      <w:r w:rsidR="00FA0A5E" w:rsidRPr="00FA0A5E">
        <w:rPr>
          <w:b/>
          <w:sz w:val="26"/>
          <w:szCs w:val="26"/>
        </w:rPr>
        <w:t xml:space="preserve"> điểm)</w:t>
      </w:r>
    </w:p>
    <w:p w:rsidR="003630CC" w:rsidRPr="003630CC" w:rsidRDefault="008E440D" w:rsidP="008E440D">
      <w:pPr>
        <w:tabs>
          <w:tab w:val="left" w:pos="630"/>
        </w:tabs>
        <w:spacing w:before="120" w:line="276" w:lineRule="auto"/>
        <w:ind w:left="720" w:right="454"/>
        <w:jc w:val="both"/>
        <w:rPr>
          <w:sz w:val="26"/>
          <w:szCs w:val="26"/>
        </w:rPr>
      </w:pPr>
      <w:r w:rsidRPr="008E440D">
        <w:rPr>
          <w:sz w:val="26"/>
          <w:szCs w:val="26"/>
        </w:rPr>
        <w:t xml:space="preserve">Hãy </w:t>
      </w:r>
      <w:r>
        <w:rPr>
          <w:b/>
          <w:sz w:val="26"/>
          <w:szCs w:val="26"/>
        </w:rPr>
        <w:t>t</w:t>
      </w:r>
      <w:r w:rsidR="006C6371">
        <w:rPr>
          <w:sz w:val="26"/>
          <w:szCs w:val="26"/>
        </w:rPr>
        <w:t xml:space="preserve">rình bày khái niệm mạch khuếch đại </w:t>
      </w:r>
      <w:r w:rsidR="00B469D1">
        <w:rPr>
          <w:sz w:val="26"/>
          <w:szCs w:val="26"/>
        </w:rPr>
        <w:t>thuật toán</w:t>
      </w:r>
      <w:r w:rsidR="006C6371">
        <w:rPr>
          <w:sz w:val="26"/>
          <w:szCs w:val="26"/>
        </w:rPr>
        <w:t xml:space="preserve">, </w:t>
      </w:r>
      <w:r w:rsidR="003630CC">
        <w:rPr>
          <w:sz w:val="26"/>
          <w:szCs w:val="26"/>
        </w:rPr>
        <w:t xml:space="preserve"> </w:t>
      </w:r>
      <w:r w:rsidR="00D811EB">
        <w:rPr>
          <w:sz w:val="26"/>
          <w:szCs w:val="26"/>
        </w:rPr>
        <w:t xml:space="preserve">đặc tính </w:t>
      </w:r>
      <w:r w:rsidR="00F447A6">
        <w:rPr>
          <w:sz w:val="26"/>
          <w:szCs w:val="26"/>
        </w:rPr>
        <w:t>mạch khuếch đại đảo và không đảo của OP-AMP</w:t>
      </w:r>
      <w:r>
        <w:rPr>
          <w:sz w:val="26"/>
          <w:szCs w:val="26"/>
        </w:rPr>
        <w:t>?</w:t>
      </w:r>
    </w:p>
    <w:p w:rsidR="00FA0A5E" w:rsidRDefault="00FA0A5E" w:rsidP="00C15DB4">
      <w:pPr>
        <w:spacing w:before="120" w:line="276" w:lineRule="auto"/>
        <w:ind w:left="284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2: (</w:t>
      </w:r>
      <w:r w:rsidR="00C15DB4">
        <w:rPr>
          <w:b/>
          <w:sz w:val="26"/>
          <w:szCs w:val="26"/>
        </w:rPr>
        <w:t>2</w:t>
      </w:r>
      <w:r w:rsidRPr="00FA0A5E">
        <w:rPr>
          <w:b/>
          <w:sz w:val="26"/>
          <w:szCs w:val="26"/>
        </w:rPr>
        <w:t xml:space="preserve"> điểm)</w:t>
      </w:r>
    </w:p>
    <w:p w:rsidR="008C6060" w:rsidRDefault="008C6060" w:rsidP="008C6060">
      <w:pPr>
        <w:spacing w:before="120" w:line="276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E440D">
        <w:rPr>
          <w:sz w:val="26"/>
          <w:szCs w:val="26"/>
        </w:rPr>
        <w:t xml:space="preserve">Hãy </w:t>
      </w:r>
      <w:r w:rsidR="00B469D1">
        <w:rPr>
          <w:sz w:val="26"/>
          <w:szCs w:val="26"/>
        </w:rPr>
        <w:t>t</w:t>
      </w:r>
      <w:r>
        <w:rPr>
          <w:sz w:val="26"/>
          <w:szCs w:val="26"/>
        </w:rPr>
        <w:t xml:space="preserve">rình bày mạch lọc </w:t>
      </w:r>
      <w:r w:rsidR="002745E7">
        <w:rPr>
          <w:sz w:val="26"/>
          <w:szCs w:val="26"/>
        </w:rPr>
        <w:t>cao</w:t>
      </w:r>
      <w:r>
        <w:rPr>
          <w:sz w:val="26"/>
          <w:szCs w:val="26"/>
        </w:rPr>
        <w:t xml:space="preserve"> qua LC</w:t>
      </w:r>
      <w:r w:rsidR="008E440D">
        <w:rPr>
          <w:sz w:val="26"/>
          <w:szCs w:val="26"/>
        </w:rPr>
        <w:t>?</w:t>
      </w:r>
    </w:p>
    <w:p w:rsidR="00FA0A5E" w:rsidRDefault="00FA0A5E" w:rsidP="00C15DB4">
      <w:pPr>
        <w:spacing w:before="120" w:line="276" w:lineRule="auto"/>
        <w:ind w:left="284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3: (</w:t>
      </w:r>
      <w:r w:rsidR="008D243E">
        <w:rPr>
          <w:b/>
          <w:sz w:val="26"/>
          <w:szCs w:val="26"/>
        </w:rPr>
        <w:t>4</w:t>
      </w:r>
      <w:r w:rsidRPr="00FA0A5E">
        <w:rPr>
          <w:b/>
          <w:sz w:val="26"/>
          <w:szCs w:val="26"/>
        </w:rPr>
        <w:t xml:space="preserve"> điểm)</w:t>
      </w:r>
    </w:p>
    <w:p w:rsidR="004D14CE" w:rsidRDefault="004D14CE" w:rsidP="00C15DB4">
      <w:pPr>
        <w:spacing w:before="120" w:line="276" w:lineRule="auto"/>
        <w:ind w:left="720" w:right="454"/>
        <w:jc w:val="both"/>
        <w:rPr>
          <w:sz w:val="26"/>
          <w:szCs w:val="26"/>
        </w:rPr>
      </w:pPr>
      <w:r>
        <w:rPr>
          <w:sz w:val="26"/>
          <w:szCs w:val="26"/>
        </w:rPr>
        <w:t>Cho mạch dao động dùng IC NE555 như hình vẽ sau, các linh kiện của mạch có giá trị là: R</w:t>
      </w:r>
      <w:r w:rsidRPr="008E440D">
        <w:rPr>
          <w:sz w:val="26"/>
          <w:szCs w:val="26"/>
          <w:vertAlign w:val="subscript"/>
        </w:rPr>
        <w:t>1</w:t>
      </w:r>
      <w:r>
        <w:rPr>
          <w:sz w:val="26"/>
          <w:szCs w:val="26"/>
        </w:rPr>
        <w:t xml:space="preserve"> = 7,5 K</w:t>
      </w:r>
      <w:r w:rsidR="000D634D">
        <w:rPr>
          <w:rFonts w:ascii="Cambria Math" w:hAnsi="Cambria Math"/>
          <w:sz w:val="26"/>
          <w:szCs w:val="26"/>
        </w:rPr>
        <w:t>Ω</w:t>
      </w:r>
      <w:r>
        <w:rPr>
          <w:sz w:val="26"/>
          <w:szCs w:val="26"/>
        </w:rPr>
        <w:t>, R</w:t>
      </w:r>
      <w:r w:rsidRPr="008E440D"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 = 7.5 K</w:t>
      </w:r>
      <w:r w:rsidR="000D634D">
        <w:rPr>
          <w:rFonts w:ascii="Cambria Math" w:hAnsi="Cambria Math"/>
          <w:sz w:val="26"/>
          <w:szCs w:val="26"/>
        </w:rPr>
        <w:t>Ω</w:t>
      </w:r>
      <w:r>
        <w:rPr>
          <w:sz w:val="26"/>
          <w:szCs w:val="26"/>
        </w:rPr>
        <w:t>, C</w:t>
      </w:r>
      <w:r w:rsidRPr="008E440D">
        <w:rPr>
          <w:sz w:val="26"/>
          <w:szCs w:val="26"/>
          <w:vertAlign w:val="subscript"/>
        </w:rPr>
        <w:t>1</w:t>
      </w:r>
      <w:r>
        <w:rPr>
          <w:sz w:val="26"/>
          <w:szCs w:val="26"/>
        </w:rPr>
        <w:t xml:space="preserve"> = 0,1</w:t>
      </w:r>
      <w:r>
        <w:rPr>
          <w:rFonts w:ascii="Cambria Math" w:hAnsi="Cambria Math"/>
          <w:sz w:val="26"/>
          <w:szCs w:val="26"/>
        </w:rPr>
        <w:t>μ</w:t>
      </w:r>
      <w:r>
        <w:rPr>
          <w:sz w:val="26"/>
          <w:szCs w:val="26"/>
        </w:rPr>
        <w:t>F</w:t>
      </w:r>
    </w:p>
    <w:p w:rsidR="00C15DB4" w:rsidRDefault="008E440D" w:rsidP="008E440D">
      <w:pPr>
        <w:pStyle w:val="ListParagraph"/>
        <w:numPr>
          <w:ilvl w:val="0"/>
          <w:numId w:val="7"/>
        </w:numPr>
        <w:spacing w:before="120" w:line="276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Tính thời gian nạp (Tnạp), thời gian xã (Txã), chu kỳ xung ( T )? </w:t>
      </w:r>
    </w:p>
    <w:p w:rsidR="004D14CE" w:rsidRDefault="008E440D" w:rsidP="00C15DB4">
      <w:pPr>
        <w:pStyle w:val="ListParagraph"/>
        <w:spacing w:before="120" w:line="276" w:lineRule="auto"/>
        <w:ind w:left="7560" w:right="454"/>
        <w:jc w:val="both"/>
        <w:rPr>
          <w:sz w:val="26"/>
          <w:szCs w:val="26"/>
        </w:rPr>
      </w:pPr>
      <w:r>
        <w:rPr>
          <w:sz w:val="26"/>
          <w:szCs w:val="26"/>
        </w:rPr>
        <w:t>(2,5 điểm)</w:t>
      </w:r>
    </w:p>
    <w:p w:rsidR="008C6060" w:rsidRPr="008E440D" w:rsidRDefault="008E440D" w:rsidP="008C6060">
      <w:pPr>
        <w:pStyle w:val="ListParagraph"/>
        <w:numPr>
          <w:ilvl w:val="0"/>
          <w:numId w:val="7"/>
        </w:numPr>
        <w:spacing w:before="120" w:after="120" w:line="276" w:lineRule="auto"/>
        <w:ind w:right="454"/>
        <w:jc w:val="both"/>
        <w:rPr>
          <w:noProof/>
          <w:sz w:val="26"/>
          <w:szCs w:val="26"/>
          <w:lang w:eastAsia="vi-VN"/>
        </w:rPr>
      </w:pPr>
      <w:r w:rsidRPr="008E440D">
        <w:rPr>
          <w:sz w:val="26"/>
          <w:szCs w:val="26"/>
        </w:rPr>
        <w:t>Tính tần số ngõ ra của mạch dao động?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(1,5 điểm)</w:t>
      </w:r>
    </w:p>
    <w:p w:rsidR="006C6371" w:rsidRDefault="00E34BE4" w:rsidP="008D243E">
      <w:pPr>
        <w:ind w:left="567" w:firstLine="873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3115340" cy="291319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037" cy="2918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060" w:rsidRDefault="008C6060" w:rsidP="008D243E">
      <w:pPr>
        <w:ind w:left="567" w:firstLine="873"/>
        <w:rPr>
          <w:sz w:val="26"/>
          <w:szCs w:val="26"/>
        </w:rPr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Default="00826464" w:rsidP="00826464">
      <w:pPr>
        <w:rPr>
          <w:i/>
          <w:sz w:val="22"/>
          <w:szCs w:val="22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E440D" w:rsidRDefault="008E440D" w:rsidP="00826464">
      <w:pPr>
        <w:rPr>
          <w:i/>
          <w:sz w:val="22"/>
          <w:szCs w:val="22"/>
        </w:rPr>
      </w:pPr>
    </w:p>
    <w:p w:rsidR="008E440D" w:rsidRPr="008E440D" w:rsidRDefault="008E440D" w:rsidP="00826464">
      <w:pPr>
        <w:rPr>
          <w:i/>
          <w:sz w:val="22"/>
          <w:szCs w:val="22"/>
        </w:rPr>
      </w:pPr>
    </w:p>
    <w:p w:rsidR="00D07595" w:rsidRDefault="00826464" w:rsidP="004406CE">
      <w:pPr>
        <w:ind w:firstLine="720"/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52E17466" wp14:editId="2E3B3DC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31BCE0A4" wp14:editId="3602D10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6F2E19">
        <w:rPr>
          <w:b/>
          <w:color w:val="000000" w:themeColor="text1"/>
          <w:sz w:val="26"/>
        </w:rPr>
        <w:t>II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6C267B">
        <w:rPr>
          <w:b/>
          <w:color w:val="000000" w:themeColor="text1"/>
          <w:sz w:val="26"/>
        </w:rPr>
        <w:t>NĂM HỌC:  2016 – 2017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6F67BD">
        <w:rPr>
          <w:b/>
          <w:color w:val="000000" w:themeColor="text1"/>
          <w:sz w:val="26"/>
          <w:szCs w:val="26"/>
        </w:rPr>
        <w:t xml:space="preserve">TRUNG </w:t>
      </w:r>
      <w:r w:rsidR="006C267B">
        <w:rPr>
          <w:b/>
          <w:color w:val="000000" w:themeColor="text1"/>
          <w:sz w:val="26"/>
          <w:szCs w:val="26"/>
        </w:rPr>
        <w:t>CẤP NGHỀ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F2E19">
        <w:rPr>
          <w:b/>
          <w:color w:val="000000" w:themeColor="text1"/>
          <w:sz w:val="26"/>
          <w:szCs w:val="26"/>
        </w:rPr>
        <w:t>ĐIỆN TỬ</w:t>
      </w:r>
      <w:r w:rsidR="006F67BD">
        <w:rPr>
          <w:b/>
          <w:color w:val="000000" w:themeColor="text1"/>
          <w:sz w:val="26"/>
          <w:szCs w:val="26"/>
        </w:rPr>
        <w:t xml:space="preserve"> TƯƠNG TỰ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6F67BD">
        <w:rPr>
          <w:b/>
          <w:color w:val="000000" w:themeColor="text1"/>
          <w:sz w:val="26"/>
          <w:szCs w:val="26"/>
        </w:rPr>
        <w:t>16</w:t>
      </w:r>
      <w:r w:rsidR="006F2E19">
        <w:rPr>
          <w:b/>
          <w:color w:val="000000" w:themeColor="text1"/>
          <w:sz w:val="26"/>
          <w:szCs w:val="26"/>
        </w:rPr>
        <w:t>TCN-ĐT</w:t>
      </w:r>
      <w:r w:rsidR="006F2E19" w:rsidRPr="00625961">
        <w:rPr>
          <w:b/>
          <w:color w:val="000000" w:themeColor="text1"/>
          <w:sz w:val="26"/>
          <w:szCs w:val="26"/>
        </w:rPr>
        <w:t xml:space="preserve">   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6C267B"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2038F9">
        <w:rPr>
          <w:b/>
          <w:color w:val="000000" w:themeColor="text1"/>
          <w:sz w:val="26"/>
          <w:szCs w:val="26"/>
        </w:rPr>
        <w:t>9</w:t>
      </w:r>
      <w:r w:rsidR="006F2E19">
        <w:rPr>
          <w:b/>
          <w:color w:val="000000" w:themeColor="text1"/>
          <w:sz w:val="26"/>
          <w:szCs w:val="26"/>
        </w:rPr>
        <w:t xml:space="preserve">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E34BE4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8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k9Rz8T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E34BE4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390"/>
        <w:gridCol w:w="8056"/>
        <w:gridCol w:w="763"/>
      </w:tblGrid>
      <w:tr w:rsidR="00D07595" w:rsidRPr="00D07595" w:rsidTr="00C15DB4">
        <w:trPr>
          <w:trHeight w:val="338"/>
        </w:trPr>
        <w:tc>
          <w:tcPr>
            <w:tcW w:w="62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72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81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74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C15DB4">
        <w:trPr>
          <w:trHeight w:val="897"/>
        </w:trPr>
        <w:tc>
          <w:tcPr>
            <w:tcW w:w="629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2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7811" w:type="dxa"/>
          </w:tcPr>
          <w:p w:rsidR="00D07595" w:rsidRPr="00D07595" w:rsidRDefault="003C16B5" w:rsidP="00C15DB4">
            <w:pPr>
              <w:tabs>
                <w:tab w:val="left" w:pos="630"/>
              </w:tabs>
              <w:spacing w:before="120" w:line="276" w:lineRule="auto"/>
              <w:ind w:right="454"/>
              <w:jc w:val="both"/>
            </w:pP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Trình bày khái niệm mạch khuếch đại thuật toán ,  mạch khuếch đại đảo và không đảo của OP-AMP.</w:t>
            </w:r>
          </w:p>
        </w:tc>
        <w:tc>
          <w:tcPr>
            <w:tcW w:w="746" w:type="dxa"/>
          </w:tcPr>
          <w:p w:rsidR="00D07595" w:rsidRPr="00D07595" w:rsidRDefault="00845BBD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07595" w:rsidRPr="00D07595" w:rsidTr="00C15DB4">
        <w:trPr>
          <w:trHeight w:val="950"/>
        </w:trPr>
        <w:tc>
          <w:tcPr>
            <w:tcW w:w="629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72" w:type="dxa"/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7811" w:type="dxa"/>
          </w:tcPr>
          <w:p w:rsidR="00D07595" w:rsidRDefault="003C16B5" w:rsidP="006F2E19">
            <w:pPr>
              <w:rPr>
                <w:sz w:val="26"/>
                <w:szCs w:val="26"/>
              </w:rPr>
            </w:pPr>
            <w:r w:rsidRPr="003C16B5">
              <w:rPr>
                <w:sz w:val="26"/>
                <w:szCs w:val="26"/>
              </w:rPr>
              <w:t>+Khái niệm: thuật ngữ KĐTT (OP-AMP) dùng để chỉ mạch khu</w:t>
            </w:r>
            <w:r w:rsidR="00E34BE4">
              <w:rPr>
                <w:sz w:val="26"/>
                <w:szCs w:val="26"/>
              </w:rPr>
              <w:t>ếch đại một chiều, có khả năng x</w:t>
            </w:r>
            <w:r w:rsidRPr="003C16B5">
              <w:rPr>
                <w:sz w:val="26"/>
                <w:szCs w:val="26"/>
              </w:rPr>
              <w:t>ử lý các thuật toán g</w:t>
            </w:r>
            <w:r w:rsidR="00D726DF">
              <w:rPr>
                <w:sz w:val="26"/>
                <w:szCs w:val="26"/>
              </w:rPr>
              <w:t xml:space="preserve">iải tích tương tự. Ngày nay khuyếcg đại thuật toán </w:t>
            </w:r>
            <w:r w:rsidRPr="003C16B5">
              <w:rPr>
                <w:sz w:val="26"/>
                <w:szCs w:val="26"/>
              </w:rPr>
              <w:t xml:space="preserve"> được chế tạo ở dạng vi mạch và được sử dụng như một phần tử cơ bản của kỹ thuật mạch điện tử</w:t>
            </w:r>
          </w:p>
          <w:p w:rsidR="00B832D0" w:rsidRPr="003C16B5" w:rsidRDefault="00B832D0" w:rsidP="006F2E19">
            <w:pPr>
              <w:rPr>
                <w:sz w:val="26"/>
                <w:szCs w:val="26"/>
              </w:rPr>
            </w:pPr>
          </w:p>
        </w:tc>
        <w:tc>
          <w:tcPr>
            <w:tcW w:w="746" w:type="dxa"/>
          </w:tcPr>
          <w:p w:rsidR="00623170" w:rsidRPr="00D07595" w:rsidRDefault="00C15DB4" w:rsidP="00623170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D07595" w:rsidRPr="00D07595" w:rsidTr="00C15DB4">
        <w:trPr>
          <w:trHeight w:val="1313"/>
        </w:trPr>
        <w:tc>
          <w:tcPr>
            <w:tcW w:w="629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72" w:type="dxa"/>
          </w:tcPr>
          <w:p w:rsidR="00D07595" w:rsidRPr="003C16B5" w:rsidRDefault="00D07595" w:rsidP="00D07595">
            <w:pPr>
              <w:widowControl w:val="0"/>
              <w:spacing w:before="360" w:line="48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7811" w:type="dxa"/>
          </w:tcPr>
          <w:p w:rsidR="006F2E19" w:rsidRDefault="003C16B5" w:rsidP="006F2E19">
            <w:pPr>
              <w:rPr>
                <w:sz w:val="26"/>
                <w:szCs w:val="26"/>
              </w:rPr>
            </w:pPr>
            <w:r w:rsidRPr="003C16B5">
              <w:rPr>
                <w:sz w:val="26"/>
                <w:szCs w:val="26"/>
              </w:rPr>
              <w:t xml:space="preserve">+ Mạch </w:t>
            </w:r>
            <w:r>
              <w:rPr>
                <w:sz w:val="26"/>
                <w:szCs w:val="26"/>
              </w:rPr>
              <w:t xml:space="preserve">khuếch đại đảo: </w:t>
            </w:r>
          </w:p>
          <w:p w:rsidR="003C16B5" w:rsidRDefault="003C16B5" w:rsidP="006F2E19">
            <w:pPr>
              <w:rPr>
                <w:noProof/>
                <w:sz w:val="26"/>
                <w:szCs w:val="26"/>
                <w:lang w:eastAsia="vi-VN"/>
              </w:rPr>
            </w:pPr>
            <w:r>
              <w:rPr>
                <w:noProof/>
              </w:rPr>
              <w:drawing>
                <wp:inline distT="0" distB="0" distL="0" distR="0" wp14:anchorId="619FE809" wp14:editId="4E959615">
                  <wp:extent cx="2276910" cy="1293323"/>
                  <wp:effectExtent l="0" t="0" r="0" b="0"/>
                  <wp:docPr id="9" name="Picture 9" descr="https://upload.wikimedia.org/wikipedia/commons/thumb/2/2d/Opampinverting.svg/1024px-Opampinverting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pload.wikimedia.org/wikipedia/commons/thumb/2/2d/Opampinverting.svg/1024px-Opampinverting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9359" cy="1294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32D0" w:rsidRDefault="00B832D0" w:rsidP="006F2E19">
            <w:pPr>
              <w:rPr>
                <w:noProof/>
                <w:sz w:val="26"/>
                <w:szCs w:val="26"/>
                <w:lang w:eastAsia="vi-VN"/>
              </w:rPr>
            </w:pPr>
          </w:p>
          <w:p w:rsidR="00B832D0" w:rsidRPr="00B832D0" w:rsidRDefault="00B832D0" w:rsidP="006F2E19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5BAB8449" wp14:editId="5DFECA7F">
                  <wp:extent cx="4978558" cy="1764440"/>
                  <wp:effectExtent l="0" t="0" r="0" b="762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8838" cy="1768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C16B5" w:rsidRDefault="00B832D0" w:rsidP="00B832D0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Hệ số KĐ của mạch: K = -R</w:t>
            </w:r>
            <w:r>
              <w:rPr>
                <w:sz w:val="26"/>
                <w:szCs w:val="26"/>
                <w:vertAlign w:val="subscript"/>
              </w:rPr>
              <w:t>f</w:t>
            </w:r>
            <w:r>
              <w:rPr>
                <w:sz w:val="26"/>
                <w:szCs w:val="26"/>
              </w:rPr>
              <w:t xml:space="preserve"> / R</w:t>
            </w:r>
            <w:r>
              <w:rPr>
                <w:sz w:val="26"/>
                <w:szCs w:val="26"/>
                <w:vertAlign w:val="subscript"/>
              </w:rPr>
              <w:t>in</w:t>
            </w:r>
          </w:p>
          <w:p w:rsidR="00B832D0" w:rsidRDefault="00B832D0" w:rsidP="00B832D0">
            <w:pPr>
              <w:ind w:left="360"/>
              <w:rPr>
                <w:sz w:val="26"/>
                <w:szCs w:val="26"/>
              </w:rPr>
            </w:pPr>
          </w:p>
          <w:p w:rsidR="00B832D0" w:rsidRDefault="00B832D0" w:rsidP="00B832D0">
            <w:pPr>
              <w:rPr>
                <w:sz w:val="26"/>
                <w:szCs w:val="26"/>
              </w:rPr>
            </w:pPr>
            <w:r w:rsidRPr="003C16B5">
              <w:rPr>
                <w:sz w:val="26"/>
                <w:szCs w:val="26"/>
              </w:rPr>
              <w:t xml:space="preserve">+ Mạch </w:t>
            </w:r>
            <w:r>
              <w:rPr>
                <w:sz w:val="26"/>
                <w:szCs w:val="26"/>
              </w:rPr>
              <w:t xml:space="preserve">khuếch đại không đảo: </w:t>
            </w:r>
          </w:p>
          <w:p w:rsidR="00B832D0" w:rsidRDefault="00B832D0" w:rsidP="00B832D0">
            <w:pPr>
              <w:rPr>
                <w:sz w:val="26"/>
                <w:szCs w:val="26"/>
              </w:rPr>
            </w:pPr>
          </w:p>
          <w:p w:rsidR="00B832D0" w:rsidRDefault="00B832D0" w:rsidP="00B832D0">
            <w:pPr>
              <w:rPr>
                <w:sz w:val="26"/>
                <w:szCs w:val="26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2AB4C25" wp14:editId="5094F165">
                  <wp:extent cx="2874158" cy="1405777"/>
                  <wp:effectExtent l="0" t="0" r="2540" b="4445"/>
                  <wp:docPr id="12" name="Picture 12" descr="https://upload.wikimedia.org/wikipedia/commons/thumb/6/6b/Opampnoninverting.svg/1024px-Opampnoninverting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upload.wikimedia.org/wikipedia/commons/thumb/6/6b/Opampnoninverting.svg/1024px-Opampnoninverting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12" cy="1410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32D0" w:rsidRDefault="00B832D0" w:rsidP="006F2E19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7CFD943E" wp14:editId="272D0596">
                  <wp:extent cx="4819650" cy="2227045"/>
                  <wp:effectExtent l="0" t="0" r="0" b="190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7605" cy="2230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832D0" w:rsidRDefault="00B832D0" w:rsidP="00B832D0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Hệ số KĐ của mạch: K = 1 + R</w:t>
            </w:r>
            <w:r>
              <w:rPr>
                <w:sz w:val="26"/>
                <w:szCs w:val="26"/>
                <w:vertAlign w:val="subscript"/>
              </w:rPr>
              <w:t>f</w:t>
            </w:r>
            <w:r>
              <w:rPr>
                <w:sz w:val="26"/>
                <w:szCs w:val="26"/>
              </w:rPr>
              <w:t xml:space="preserve"> / R</w:t>
            </w:r>
            <w:r>
              <w:rPr>
                <w:sz w:val="26"/>
                <w:szCs w:val="26"/>
                <w:vertAlign w:val="subscript"/>
              </w:rPr>
              <w:t>in</w:t>
            </w:r>
          </w:p>
          <w:p w:rsidR="00B832D0" w:rsidRPr="003C16B5" w:rsidRDefault="00B832D0" w:rsidP="006F2E19">
            <w:pPr>
              <w:rPr>
                <w:sz w:val="26"/>
                <w:szCs w:val="26"/>
              </w:rPr>
            </w:pPr>
          </w:p>
        </w:tc>
        <w:tc>
          <w:tcPr>
            <w:tcW w:w="746" w:type="dxa"/>
          </w:tcPr>
          <w:p w:rsidR="006F2E19" w:rsidRDefault="006F2E19" w:rsidP="000E3773">
            <w:pPr>
              <w:widowControl w:val="0"/>
              <w:spacing w:line="276" w:lineRule="auto"/>
              <w:jc w:val="both"/>
            </w:pPr>
          </w:p>
          <w:p w:rsidR="00B832D0" w:rsidRDefault="00B832D0" w:rsidP="000E3773">
            <w:pPr>
              <w:widowControl w:val="0"/>
              <w:spacing w:line="276" w:lineRule="auto"/>
              <w:jc w:val="both"/>
            </w:pP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  <w:r>
              <w:t>0,5</w:t>
            </w: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  <w:r>
              <w:t>0,25</w:t>
            </w: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  <w:r>
              <w:t>0,25</w:t>
            </w: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  <w:r>
              <w:t>0,25</w:t>
            </w: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</w:p>
          <w:p w:rsidR="00845BBD" w:rsidRDefault="00845BBD" w:rsidP="00845BBD">
            <w:pPr>
              <w:widowControl w:val="0"/>
              <w:spacing w:line="276" w:lineRule="auto"/>
              <w:jc w:val="both"/>
            </w:pPr>
            <w:r>
              <w:t>0,25</w:t>
            </w: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</w:p>
          <w:p w:rsidR="00C15DB4" w:rsidRDefault="00845BBD" w:rsidP="000E3773">
            <w:pPr>
              <w:widowControl w:val="0"/>
              <w:spacing w:line="276" w:lineRule="auto"/>
              <w:jc w:val="both"/>
            </w:pPr>
            <w:r>
              <w:t>0,</w:t>
            </w:r>
            <w:r w:rsidR="003A1E99">
              <w:t>2</w:t>
            </w:r>
            <w:r w:rsidR="00C15DB4">
              <w:t>5</w:t>
            </w: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</w:p>
          <w:p w:rsidR="00C15DB4" w:rsidRDefault="00C15DB4" w:rsidP="000E3773">
            <w:pPr>
              <w:widowControl w:val="0"/>
              <w:spacing w:line="276" w:lineRule="auto"/>
              <w:jc w:val="both"/>
            </w:pPr>
          </w:p>
          <w:p w:rsidR="00C15DB4" w:rsidRDefault="00C15DB4" w:rsidP="00C15DB4">
            <w:pPr>
              <w:widowControl w:val="0"/>
              <w:spacing w:line="276" w:lineRule="auto"/>
              <w:jc w:val="both"/>
            </w:pPr>
            <w:r>
              <w:t>0,5</w:t>
            </w:r>
          </w:p>
          <w:p w:rsidR="00C15DB4" w:rsidRDefault="00C15DB4" w:rsidP="00C15DB4">
            <w:pPr>
              <w:widowControl w:val="0"/>
              <w:spacing w:line="276" w:lineRule="auto"/>
              <w:jc w:val="both"/>
            </w:pPr>
          </w:p>
          <w:p w:rsidR="00C15DB4" w:rsidRDefault="00C15DB4" w:rsidP="00C15DB4">
            <w:pPr>
              <w:widowControl w:val="0"/>
              <w:spacing w:line="276" w:lineRule="auto"/>
              <w:jc w:val="both"/>
            </w:pPr>
          </w:p>
          <w:p w:rsidR="00C15DB4" w:rsidRDefault="00C15DB4" w:rsidP="00C15DB4">
            <w:pPr>
              <w:widowControl w:val="0"/>
              <w:spacing w:line="276" w:lineRule="auto"/>
              <w:jc w:val="both"/>
            </w:pPr>
          </w:p>
          <w:p w:rsidR="00C15DB4" w:rsidRDefault="00C15DB4" w:rsidP="00C15DB4">
            <w:pPr>
              <w:widowControl w:val="0"/>
              <w:spacing w:line="276" w:lineRule="auto"/>
              <w:jc w:val="both"/>
            </w:pPr>
          </w:p>
          <w:p w:rsidR="00845BBD" w:rsidRDefault="00845BBD" w:rsidP="00845BBD">
            <w:pPr>
              <w:widowControl w:val="0"/>
              <w:spacing w:line="276" w:lineRule="auto"/>
              <w:jc w:val="both"/>
            </w:pPr>
            <w:r>
              <w:t>0,25</w:t>
            </w:r>
          </w:p>
          <w:p w:rsidR="00C15DB4" w:rsidRDefault="00C15DB4" w:rsidP="00C15DB4">
            <w:pPr>
              <w:widowControl w:val="0"/>
              <w:spacing w:line="276" w:lineRule="auto"/>
              <w:jc w:val="both"/>
            </w:pPr>
          </w:p>
          <w:p w:rsidR="00C15DB4" w:rsidRDefault="00C15DB4" w:rsidP="00C15DB4">
            <w:pPr>
              <w:widowControl w:val="0"/>
              <w:spacing w:line="276" w:lineRule="auto"/>
              <w:jc w:val="both"/>
            </w:pPr>
          </w:p>
          <w:p w:rsidR="00C15DB4" w:rsidRDefault="00C15DB4" w:rsidP="00C15DB4">
            <w:pPr>
              <w:widowControl w:val="0"/>
              <w:spacing w:line="276" w:lineRule="auto"/>
              <w:jc w:val="both"/>
            </w:pPr>
            <w:r>
              <w:t>0,25</w:t>
            </w:r>
          </w:p>
          <w:p w:rsidR="00C15DB4" w:rsidRDefault="00C15DB4" w:rsidP="00C15DB4">
            <w:pPr>
              <w:widowControl w:val="0"/>
              <w:spacing w:line="276" w:lineRule="auto"/>
              <w:jc w:val="both"/>
            </w:pPr>
          </w:p>
          <w:p w:rsidR="00C15DB4" w:rsidRDefault="00C15DB4" w:rsidP="00C15DB4">
            <w:pPr>
              <w:widowControl w:val="0"/>
              <w:spacing w:line="276" w:lineRule="auto"/>
              <w:jc w:val="both"/>
            </w:pPr>
            <w:r>
              <w:t>0,25</w:t>
            </w:r>
          </w:p>
          <w:p w:rsidR="00C15DB4" w:rsidRDefault="00C15DB4" w:rsidP="00C15DB4">
            <w:pPr>
              <w:widowControl w:val="0"/>
              <w:spacing w:line="276" w:lineRule="auto"/>
              <w:jc w:val="both"/>
            </w:pPr>
            <w:r>
              <w:t>0,25</w:t>
            </w:r>
          </w:p>
          <w:p w:rsidR="00C15DB4" w:rsidRDefault="00C15DB4" w:rsidP="00C15DB4">
            <w:pPr>
              <w:widowControl w:val="0"/>
              <w:spacing w:line="276" w:lineRule="auto"/>
              <w:jc w:val="both"/>
            </w:pPr>
          </w:p>
          <w:p w:rsidR="00C15DB4" w:rsidRDefault="00C15DB4" w:rsidP="00C15DB4">
            <w:pPr>
              <w:widowControl w:val="0"/>
              <w:spacing w:line="276" w:lineRule="auto"/>
              <w:jc w:val="both"/>
            </w:pPr>
          </w:p>
          <w:p w:rsidR="00C15DB4" w:rsidRDefault="00C15DB4" w:rsidP="00C15DB4">
            <w:pPr>
              <w:widowControl w:val="0"/>
              <w:spacing w:line="276" w:lineRule="auto"/>
              <w:jc w:val="both"/>
            </w:pPr>
          </w:p>
          <w:p w:rsidR="00C15DB4" w:rsidRPr="00D07595" w:rsidRDefault="00845BBD" w:rsidP="00C15DB4">
            <w:pPr>
              <w:widowControl w:val="0"/>
              <w:spacing w:line="276" w:lineRule="auto"/>
              <w:jc w:val="both"/>
            </w:pPr>
            <w:r>
              <w:t>0,</w:t>
            </w:r>
            <w:r w:rsidR="003A1E99">
              <w:t>2</w:t>
            </w:r>
            <w:r w:rsidR="00C15DB4">
              <w:t>5</w:t>
            </w:r>
          </w:p>
        </w:tc>
      </w:tr>
      <w:tr w:rsidR="00D07595" w:rsidRPr="00D07595" w:rsidTr="00C15DB4">
        <w:trPr>
          <w:trHeight w:val="10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2745E7" w:rsidRDefault="002745E7" w:rsidP="008E440D">
            <w:pPr>
              <w:spacing w:before="120" w:line="276" w:lineRule="auto"/>
              <w:ind w:right="454"/>
              <w:jc w:val="both"/>
            </w:pPr>
            <w:r>
              <w:rPr>
                <w:sz w:val="26"/>
                <w:szCs w:val="26"/>
              </w:rPr>
              <w:t>Trình bày mạch lọc cao qua LC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C15DB4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07595" w:rsidRPr="00D07595" w:rsidTr="00C15DB4">
        <w:trPr>
          <w:trHeight w:val="1074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D07595" w:rsidP="009537BE">
            <w:pPr>
              <w:widowControl w:val="0"/>
              <w:spacing w:line="480" w:lineRule="auto"/>
              <w:jc w:val="center"/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BC" w:rsidRPr="00DA3ABC" w:rsidRDefault="003A1E99" w:rsidP="00DA3ABC">
            <w:pPr>
              <w:widowControl w:val="0"/>
              <w:spacing w:line="480" w:lineRule="auto"/>
            </w:pPr>
            <w:r w:rsidRPr="00CC6B9A">
              <w:object w:dxaOrig="6303" w:dyaOrig="313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7.65pt;height:114.7pt" o:ole="">
                  <v:imagedata r:id="rId12" o:title=""/>
                </v:shape>
                <o:OLEObject Type="Embed" ProgID="Visio.Drawing.11" ShapeID="_x0000_i1025" DrawAspect="Content" ObjectID="_1557478016" r:id="rId13"/>
              </w:object>
            </w:r>
            <w:bookmarkStart w:id="0" w:name="_GoBack"/>
            <w:bookmarkEnd w:id="0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7D" w:rsidRDefault="0033787D" w:rsidP="00A92A20">
            <w:pPr>
              <w:widowControl w:val="0"/>
              <w:spacing w:line="276" w:lineRule="auto"/>
              <w:jc w:val="both"/>
            </w:pPr>
          </w:p>
          <w:p w:rsidR="00C15DB4" w:rsidRDefault="00C15DB4" w:rsidP="00A92A20">
            <w:pPr>
              <w:widowControl w:val="0"/>
              <w:spacing w:line="276" w:lineRule="auto"/>
              <w:jc w:val="both"/>
            </w:pPr>
          </w:p>
          <w:p w:rsidR="00C15DB4" w:rsidRPr="00D07595" w:rsidRDefault="00845BBD" w:rsidP="00A92A20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D07595" w:rsidRPr="00D07595" w:rsidTr="00C15DB4">
        <w:trPr>
          <w:trHeight w:val="1088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D07595" w:rsidP="009537BE">
            <w:pPr>
              <w:widowControl w:val="0"/>
              <w:spacing w:line="480" w:lineRule="auto"/>
              <w:jc w:val="center"/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0D" w:rsidRPr="001F020D" w:rsidRDefault="001F020D" w:rsidP="001F020D">
            <w:pPr>
              <w:ind w:firstLine="720"/>
              <w:jc w:val="both"/>
              <w:rPr>
                <w:rFonts w:ascii="VNI-Times" w:hAnsi="VNI-Times"/>
                <w:sz w:val="26"/>
              </w:rPr>
            </w:pPr>
            <w:r w:rsidRPr="001F020D">
              <w:rPr>
                <w:rFonts w:ascii="VNI-Times" w:hAnsi="VNI-Times"/>
                <w:sz w:val="26"/>
              </w:rPr>
              <w:t>Maïch loïc cao qua laø maïch noái tieáp bao goàm moät ñieän trôû, moät tuï ñieän vaø moät nguoàn ñieän aùp, ñieän aùp ngoõ ra ñöôïc laáy treân ñieän trôû.</w:t>
            </w:r>
          </w:p>
          <w:p w:rsidR="001F020D" w:rsidRDefault="001F020D" w:rsidP="001F020D">
            <w:pPr>
              <w:ind w:firstLine="720"/>
              <w:jc w:val="both"/>
              <w:rPr>
                <w:rFonts w:ascii="VNI-Times" w:hAnsi="VNI-Times"/>
                <w:sz w:val="26"/>
              </w:rPr>
            </w:pPr>
            <w:r w:rsidRPr="001F020D">
              <w:rPr>
                <w:rFonts w:ascii="VNI-Times" w:hAnsi="VNI-Times"/>
                <w:sz w:val="26"/>
              </w:rPr>
              <w:t>Maïch loïc cao qua cho caùc taàn soá cao ñi qua vaø laøm suy giaûm caùc taàn soá thaáp</w:t>
            </w:r>
          </w:p>
          <w:p w:rsidR="00835B99" w:rsidRPr="00835B99" w:rsidRDefault="00835B99" w:rsidP="00835B99">
            <w:pPr>
              <w:ind w:firstLine="720"/>
              <w:jc w:val="both"/>
              <w:rPr>
                <w:rFonts w:ascii="VNI-Times" w:hAnsi="VNI-Times"/>
                <w:sz w:val="26"/>
              </w:rPr>
            </w:pPr>
            <w:r w:rsidRPr="00835B99">
              <w:rPr>
                <w:rFonts w:ascii="VNI-Times" w:hAnsi="VNI-Times"/>
                <w:sz w:val="26"/>
              </w:rPr>
              <w:t xml:space="preserve">Maïch loïc cao qua duøng RC coù taàn soá caét ñöôïc tính theo coâng thöùc: </w:t>
            </w:r>
            <w:r w:rsidRPr="00835B99">
              <w:rPr>
                <w:rFonts w:ascii="VNI-Times" w:hAnsi="VNI-Times"/>
                <w:sz w:val="26"/>
              </w:rPr>
              <w:tab/>
            </w:r>
            <w:r w:rsidRPr="00835B99">
              <w:rPr>
                <w:rFonts w:ascii="VNI-Times" w:hAnsi="VNI-Times"/>
                <w:sz w:val="26"/>
              </w:rPr>
              <w:tab/>
            </w:r>
            <w:r w:rsidRPr="00835B99">
              <w:rPr>
                <w:rFonts w:ascii="VNI-Times" w:hAnsi="VNI-Times"/>
                <w:position w:val="-24"/>
                <w:sz w:val="26"/>
              </w:rPr>
              <w:object w:dxaOrig="1180" w:dyaOrig="620">
                <v:shape id="_x0000_i1026" type="#_x0000_t75" style="width:58.6pt;height:31pt" o:ole="">
                  <v:imagedata r:id="rId14" o:title=""/>
                </v:shape>
                <o:OLEObject Type="Embed" ProgID="Equation.3" ShapeID="_x0000_i1026" DrawAspect="Content" ObjectID="_1557478017" r:id="rId15"/>
              </w:object>
            </w:r>
          </w:p>
          <w:p w:rsidR="00835B99" w:rsidRPr="001F020D" w:rsidRDefault="00835B99" w:rsidP="001F020D">
            <w:pPr>
              <w:ind w:firstLine="720"/>
              <w:jc w:val="both"/>
              <w:rPr>
                <w:rFonts w:ascii="VNI-Times" w:hAnsi="VNI-Times"/>
                <w:sz w:val="26"/>
              </w:rPr>
            </w:pPr>
          </w:p>
          <w:p w:rsidR="00343B3F" w:rsidRPr="00343B3F" w:rsidRDefault="00343B3F" w:rsidP="00375BCB">
            <w:pPr>
              <w:rPr>
                <w:sz w:val="26"/>
                <w:szCs w:val="26"/>
                <w:vertAlign w:val="subscript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B3F" w:rsidRDefault="00C15DB4" w:rsidP="006B6936">
            <w:pPr>
              <w:widowControl w:val="0"/>
              <w:spacing w:line="276" w:lineRule="auto"/>
              <w:jc w:val="both"/>
            </w:pPr>
            <w:r>
              <w:t>0,5</w:t>
            </w:r>
          </w:p>
          <w:p w:rsidR="00C15DB4" w:rsidRDefault="00C15DB4" w:rsidP="006B6936">
            <w:pPr>
              <w:widowControl w:val="0"/>
              <w:spacing w:line="276" w:lineRule="auto"/>
              <w:jc w:val="both"/>
            </w:pPr>
          </w:p>
          <w:p w:rsidR="00C15DB4" w:rsidRDefault="00C15DB4" w:rsidP="006B6936">
            <w:pPr>
              <w:widowControl w:val="0"/>
              <w:spacing w:line="276" w:lineRule="auto"/>
              <w:jc w:val="both"/>
            </w:pPr>
            <w:r>
              <w:t>0,5</w:t>
            </w:r>
          </w:p>
          <w:p w:rsidR="00C15DB4" w:rsidRDefault="00C15DB4" w:rsidP="006B6936">
            <w:pPr>
              <w:widowControl w:val="0"/>
              <w:spacing w:line="276" w:lineRule="auto"/>
              <w:jc w:val="both"/>
            </w:pPr>
          </w:p>
          <w:p w:rsidR="00C15DB4" w:rsidRDefault="00C15DB4" w:rsidP="006B6936">
            <w:pPr>
              <w:widowControl w:val="0"/>
              <w:spacing w:line="276" w:lineRule="auto"/>
              <w:jc w:val="both"/>
            </w:pPr>
          </w:p>
          <w:p w:rsidR="00C15DB4" w:rsidRPr="00D07595" w:rsidRDefault="00C15DB4" w:rsidP="006B6936">
            <w:pPr>
              <w:widowControl w:val="0"/>
              <w:spacing w:line="276" w:lineRule="auto"/>
              <w:jc w:val="both"/>
            </w:pPr>
            <w:r>
              <w:t>0,5</w:t>
            </w:r>
          </w:p>
        </w:tc>
      </w:tr>
      <w:tr w:rsidR="00D07595" w:rsidRPr="00D07595" w:rsidTr="00C15DB4">
        <w:trPr>
          <w:trHeight w:val="54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726DF" w:rsidRDefault="00B24ED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D726DF">
              <w:rPr>
                <w:b/>
              </w:rPr>
              <w:t>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726DF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A25" w:rsidRPr="00D726DF" w:rsidRDefault="00E64A25" w:rsidP="003D7F45">
            <w:pPr>
              <w:rPr>
                <w:rFonts w:ascii="VNI-Times" w:hAnsi="VNI-Times"/>
                <w:b/>
                <w:sz w:val="26"/>
                <w:szCs w:val="26"/>
              </w:rPr>
            </w:pPr>
          </w:p>
          <w:p w:rsidR="00E64A25" w:rsidRPr="00D726DF" w:rsidRDefault="00E64A25" w:rsidP="008D4130">
            <w:pPr>
              <w:jc w:val="both"/>
              <w:rPr>
                <w:b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6CE" w:rsidRPr="00D726DF" w:rsidRDefault="00D726DF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D726DF">
              <w:rPr>
                <w:b/>
              </w:rPr>
              <w:t>4</w:t>
            </w:r>
          </w:p>
        </w:tc>
      </w:tr>
      <w:tr w:rsidR="001632D2" w:rsidRPr="00D07595" w:rsidTr="00C15DB4">
        <w:trPr>
          <w:trHeight w:val="54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2D2" w:rsidRDefault="001632D2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2D2" w:rsidRPr="00D07595" w:rsidRDefault="001632D2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719" w:rsidRPr="00724719" w:rsidRDefault="00724719" w:rsidP="00724719">
            <w:pPr>
              <w:numPr>
                <w:ilvl w:val="0"/>
                <w:numId w:val="4"/>
              </w:numPr>
              <w:jc w:val="both"/>
              <w:rPr>
                <w:sz w:val="26"/>
                <w:lang w:val="fr-FR"/>
              </w:rPr>
            </w:pPr>
            <w:r w:rsidRPr="00724719">
              <w:rPr>
                <w:sz w:val="26"/>
              </w:rPr>
              <w:t>Thời gian nạp : T</w:t>
            </w:r>
            <w:r w:rsidRPr="00724719">
              <w:rPr>
                <w:sz w:val="26"/>
                <w:vertAlign w:val="subscript"/>
              </w:rPr>
              <w:t>nạp</w:t>
            </w:r>
            <w:r w:rsidRPr="00724719">
              <w:rPr>
                <w:sz w:val="26"/>
              </w:rPr>
              <w:t xml:space="preserve"> = 0,7 (R</w:t>
            </w:r>
            <w:r w:rsidRPr="00724719">
              <w:rPr>
                <w:sz w:val="26"/>
                <w:vertAlign w:val="subscript"/>
              </w:rPr>
              <w:t>1</w:t>
            </w:r>
            <w:r w:rsidRPr="00724719">
              <w:rPr>
                <w:sz w:val="26"/>
              </w:rPr>
              <w:t xml:space="preserve"> + R</w:t>
            </w:r>
            <w:r w:rsidRPr="00724719">
              <w:rPr>
                <w:sz w:val="26"/>
                <w:vertAlign w:val="subscript"/>
              </w:rPr>
              <w:t>2</w:t>
            </w:r>
            <w:r w:rsidRPr="00724719">
              <w:rPr>
                <w:sz w:val="26"/>
              </w:rPr>
              <w:t>)C1</w:t>
            </w:r>
          </w:p>
          <w:p w:rsidR="00724719" w:rsidRPr="00724719" w:rsidRDefault="00724719" w:rsidP="00724719">
            <w:pPr>
              <w:ind w:left="1440"/>
              <w:jc w:val="both"/>
              <w:rPr>
                <w:sz w:val="26"/>
                <w:lang w:val="fr-FR"/>
              </w:rPr>
            </w:pPr>
            <w:r w:rsidRPr="00724719">
              <w:rPr>
                <w:sz w:val="26"/>
              </w:rPr>
              <w:t xml:space="preserve">= 0,7 . </w:t>
            </w:r>
            <w:r w:rsidRPr="00724719">
              <w:rPr>
                <w:sz w:val="26"/>
                <w:lang w:val="fr-FR"/>
              </w:rPr>
              <w:t>(7,5 X 10</w:t>
            </w:r>
            <w:r w:rsidRPr="00724719">
              <w:rPr>
                <w:sz w:val="26"/>
                <w:vertAlign w:val="superscript"/>
                <w:lang w:val="fr-FR"/>
              </w:rPr>
              <w:t>3</w:t>
            </w:r>
            <w:r w:rsidRPr="00724719">
              <w:rPr>
                <w:sz w:val="26"/>
                <w:vertAlign w:val="subscript"/>
                <w:lang w:val="fr-FR"/>
              </w:rPr>
              <w:t xml:space="preserve"> </w:t>
            </w:r>
            <w:r w:rsidRPr="00724719">
              <w:rPr>
                <w:sz w:val="26"/>
                <w:lang w:val="fr-FR"/>
              </w:rPr>
              <w:t>+7,5 X 10</w:t>
            </w:r>
            <w:r w:rsidRPr="00724719">
              <w:rPr>
                <w:sz w:val="26"/>
                <w:vertAlign w:val="superscript"/>
                <w:lang w:val="fr-FR"/>
              </w:rPr>
              <w:t>3</w:t>
            </w:r>
            <w:r w:rsidRPr="00724719">
              <w:rPr>
                <w:sz w:val="26"/>
                <w:lang w:val="fr-FR"/>
              </w:rPr>
              <w:t xml:space="preserve"> ). (0,1 X 10</w:t>
            </w:r>
            <w:r w:rsidRPr="00724719">
              <w:rPr>
                <w:sz w:val="26"/>
                <w:vertAlign w:val="superscript"/>
                <w:lang w:val="fr-FR"/>
              </w:rPr>
              <w:t>-6</w:t>
            </w:r>
            <w:r w:rsidRPr="00724719">
              <w:rPr>
                <w:sz w:val="26"/>
                <w:lang w:val="fr-FR"/>
              </w:rPr>
              <w:t xml:space="preserve"> )</w:t>
            </w:r>
          </w:p>
          <w:p w:rsidR="00724719" w:rsidRPr="00724719" w:rsidRDefault="00724719" w:rsidP="00724719">
            <w:pPr>
              <w:ind w:left="1440"/>
              <w:jc w:val="both"/>
              <w:rPr>
                <w:sz w:val="26"/>
                <w:lang w:val="fr-FR"/>
              </w:rPr>
            </w:pPr>
            <w:r w:rsidRPr="00724719">
              <w:rPr>
                <w:sz w:val="26"/>
                <w:lang w:val="fr-FR"/>
              </w:rPr>
              <w:t>= 1,05</w:t>
            </w:r>
            <w:r>
              <w:rPr>
                <w:sz w:val="26"/>
                <w:lang w:val="fr-FR"/>
              </w:rPr>
              <w:t xml:space="preserve"> </w:t>
            </w:r>
            <w:r w:rsidRPr="00724719">
              <w:rPr>
                <w:sz w:val="26"/>
                <w:lang w:val="fr-FR"/>
              </w:rPr>
              <w:t>ms</w:t>
            </w:r>
          </w:p>
          <w:p w:rsidR="00724719" w:rsidRPr="00724719" w:rsidRDefault="00724719" w:rsidP="00724719">
            <w:pPr>
              <w:numPr>
                <w:ilvl w:val="0"/>
                <w:numId w:val="4"/>
              </w:numPr>
              <w:jc w:val="both"/>
              <w:rPr>
                <w:sz w:val="26"/>
                <w:lang w:val="fr-FR"/>
              </w:rPr>
            </w:pPr>
            <w:r w:rsidRPr="00724719">
              <w:rPr>
                <w:sz w:val="26"/>
              </w:rPr>
              <w:t>Thời gian x</w:t>
            </w:r>
            <w:r>
              <w:rPr>
                <w:sz w:val="26"/>
              </w:rPr>
              <w:t>ã</w:t>
            </w:r>
            <w:r w:rsidRPr="00724719">
              <w:rPr>
                <w:sz w:val="26"/>
              </w:rPr>
              <w:t xml:space="preserve"> : T</w:t>
            </w:r>
            <w:r>
              <w:rPr>
                <w:sz w:val="26"/>
                <w:vertAlign w:val="subscript"/>
              </w:rPr>
              <w:t xml:space="preserve">xã  </w:t>
            </w:r>
            <w:r>
              <w:rPr>
                <w:sz w:val="26"/>
              </w:rPr>
              <w:t>=  0,7 R</w:t>
            </w:r>
            <w:r w:rsidRPr="00724719">
              <w:rPr>
                <w:sz w:val="26"/>
                <w:vertAlign w:val="subscript"/>
              </w:rPr>
              <w:t>2</w:t>
            </w:r>
            <w:r>
              <w:rPr>
                <w:sz w:val="26"/>
              </w:rPr>
              <w:t xml:space="preserve"> </w:t>
            </w:r>
            <w:r w:rsidRPr="00724719">
              <w:rPr>
                <w:sz w:val="26"/>
              </w:rPr>
              <w:t>C</w:t>
            </w:r>
            <w:r w:rsidRPr="00724719">
              <w:rPr>
                <w:sz w:val="26"/>
                <w:vertAlign w:val="subscript"/>
              </w:rPr>
              <w:t>1</w:t>
            </w:r>
          </w:p>
          <w:p w:rsidR="00724719" w:rsidRDefault="00724719" w:rsidP="00724719">
            <w:pPr>
              <w:ind w:left="1440"/>
              <w:jc w:val="both"/>
              <w:rPr>
                <w:sz w:val="26"/>
                <w:lang w:val="fr-FR"/>
              </w:rPr>
            </w:pPr>
            <w:r>
              <w:rPr>
                <w:sz w:val="26"/>
                <w:lang w:val="fr-FR"/>
              </w:rPr>
              <w:t xml:space="preserve">                             = 0,7 (7,5 x 10</w:t>
            </w:r>
            <w:r w:rsidRPr="00724719">
              <w:rPr>
                <w:sz w:val="26"/>
                <w:vertAlign w:val="superscript"/>
                <w:lang w:val="fr-FR"/>
              </w:rPr>
              <w:t>3</w:t>
            </w:r>
            <w:r>
              <w:rPr>
                <w:sz w:val="26"/>
                <w:lang w:val="fr-FR"/>
              </w:rPr>
              <w:t>)(0,1 x 10</w:t>
            </w:r>
            <w:r w:rsidRPr="00724719">
              <w:rPr>
                <w:sz w:val="26"/>
                <w:vertAlign w:val="superscript"/>
                <w:lang w:val="fr-FR"/>
              </w:rPr>
              <w:t>-6</w:t>
            </w:r>
            <w:r>
              <w:rPr>
                <w:sz w:val="26"/>
                <w:lang w:val="fr-FR"/>
              </w:rPr>
              <w:t>)</w:t>
            </w:r>
          </w:p>
          <w:p w:rsidR="00724719" w:rsidRPr="00724719" w:rsidRDefault="00724719" w:rsidP="00724719">
            <w:pPr>
              <w:ind w:left="1440"/>
              <w:jc w:val="both"/>
              <w:rPr>
                <w:sz w:val="26"/>
                <w:lang w:val="fr-FR"/>
              </w:rPr>
            </w:pPr>
            <w:r>
              <w:rPr>
                <w:sz w:val="26"/>
                <w:lang w:val="fr-FR"/>
              </w:rPr>
              <w:t xml:space="preserve">                             = 0,525 ms</w:t>
            </w:r>
          </w:p>
          <w:p w:rsidR="00724719" w:rsidRPr="00724719" w:rsidRDefault="00724719" w:rsidP="00724719">
            <w:pPr>
              <w:ind w:left="1440"/>
              <w:jc w:val="both"/>
              <w:rPr>
                <w:sz w:val="26"/>
                <w:lang w:val="fr-FR"/>
              </w:rPr>
            </w:pPr>
            <w:r>
              <w:rPr>
                <w:sz w:val="26"/>
                <w:lang w:val="fr-FR"/>
              </w:rPr>
              <w:lastRenderedPageBreak/>
              <w:t xml:space="preserve">                         </w:t>
            </w:r>
          </w:p>
          <w:p w:rsidR="00724719" w:rsidRPr="00724719" w:rsidRDefault="00724719" w:rsidP="00724719">
            <w:pPr>
              <w:numPr>
                <w:ilvl w:val="0"/>
                <w:numId w:val="4"/>
              </w:numPr>
              <w:jc w:val="both"/>
              <w:rPr>
                <w:sz w:val="26"/>
                <w:lang w:val="fr-FR"/>
              </w:rPr>
            </w:pPr>
            <w:r w:rsidRPr="00724719">
              <w:rPr>
                <w:sz w:val="26"/>
                <w:lang w:val="fr-FR"/>
              </w:rPr>
              <w:t xml:space="preserve"> </w:t>
            </w:r>
            <w:r>
              <w:rPr>
                <w:sz w:val="26"/>
                <w:lang w:val="fr-FR"/>
              </w:rPr>
              <w:t>Chu kỳ xung :</w:t>
            </w:r>
          </w:p>
          <w:p w:rsidR="00724719" w:rsidRPr="00724719" w:rsidRDefault="00724719" w:rsidP="00724719">
            <w:pPr>
              <w:jc w:val="both"/>
              <w:rPr>
                <w:sz w:val="26"/>
                <w:lang w:val="fr-FR"/>
              </w:rPr>
            </w:pPr>
          </w:p>
          <w:p w:rsidR="00724719" w:rsidRPr="00724719" w:rsidRDefault="00724719" w:rsidP="00724719">
            <w:pPr>
              <w:jc w:val="both"/>
              <w:rPr>
                <w:sz w:val="26"/>
                <w:lang w:val="fr-FR"/>
              </w:rPr>
            </w:pPr>
            <w:r>
              <w:rPr>
                <w:sz w:val="26"/>
                <w:lang w:val="fr-FR"/>
              </w:rPr>
              <w:tab/>
            </w:r>
            <w:r>
              <w:rPr>
                <w:sz w:val="26"/>
                <w:lang w:val="fr-FR"/>
              </w:rPr>
              <w:tab/>
              <w:t>T =  T</w:t>
            </w:r>
            <w:r w:rsidRPr="00724719">
              <w:rPr>
                <w:sz w:val="26"/>
                <w:vertAlign w:val="subscript"/>
                <w:lang w:val="fr-FR"/>
              </w:rPr>
              <w:t>nạp</w:t>
            </w:r>
            <w:r w:rsidRPr="00724719">
              <w:rPr>
                <w:sz w:val="26"/>
                <w:lang w:val="fr-FR"/>
              </w:rPr>
              <w:t xml:space="preserve"> + </w:t>
            </w:r>
            <w:r>
              <w:rPr>
                <w:sz w:val="26"/>
                <w:lang w:val="fr-FR"/>
              </w:rPr>
              <w:t>T</w:t>
            </w:r>
            <w:r w:rsidRPr="00724719">
              <w:rPr>
                <w:sz w:val="26"/>
                <w:vertAlign w:val="subscript"/>
                <w:lang w:val="fr-FR"/>
              </w:rPr>
              <w:t xml:space="preserve">xả </w:t>
            </w:r>
            <w:r>
              <w:rPr>
                <w:sz w:val="26"/>
                <w:lang w:val="fr-FR"/>
              </w:rPr>
              <w:t xml:space="preserve"> = 1,05 + 0,525 = </w:t>
            </w:r>
            <w:r w:rsidR="001A3B17">
              <w:rPr>
                <w:sz w:val="26"/>
                <w:lang w:val="fr-FR"/>
              </w:rPr>
              <w:t>1,575 ms</w:t>
            </w:r>
          </w:p>
          <w:p w:rsidR="00724719" w:rsidRPr="00724719" w:rsidRDefault="00724719" w:rsidP="00724719">
            <w:pPr>
              <w:jc w:val="both"/>
              <w:rPr>
                <w:sz w:val="26"/>
                <w:lang w:val="fr-FR"/>
              </w:rPr>
            </w:pPr>
          </w:p>
          <w:p w:rsidR="00724719" w:rsidRPr="00724719" w:rsidRDefault="00724719" w:rsidP="00724719">
            <w:pPr>
              <w:jc w:val="both"/>
              <w:rPr>
                <w:sz w:val="26"/>
                <w:lang w:val="fr-FR"/>
              </w:rPr>
            </w:pPr>
            <w:r w:rsidRPr="00724719">
              <w:rPr>
                <w:b/>
                <w:bCs/>
                <w:sz w:val="26"/>
                <w:u w:val="single"/>
                <w:lang w:val="fr-FR"/>
              </w:rPr>
              <w:t>Tần số</w:t>
            </w:r>
            <w:r w:rsidRPr="00724719">
              <w:rPr>
                <w:sz w:val="26"/>
                <w:lang w:val="fr-FR"/>
              </w:rPr>
              <w:t> :</w:t>
            </w:r>
          </w:p>
          <w:p w:rsidR="00724719" w:rsidRPr="001A3B17" w:rsidRDefault="001A3B17" w:rsidP="00724719">
            <w:pPr>
              <w:numPr>
                <w:ilvl w:val="0"/>
                <w:numId w:val="4"/>
              </w:numPr>
              <w:jc w:val="both"/>
              <w:rPr>
                <w:sz w:val="26"/>
                <w:lang w:val="fr-FR"/>
              </w:rPr>
            </w:pPr>
            <w:r w:rsidRPr="00724719">
              <w:rPr>
                <w:position w:val="-30"/>
                <w:sz w:val="26"/>
                <w:szCs w:val="20"/>
                <w:lang w:val="fr-FR"/>
              </w:rPr>
              <w:object w:dxaOrig="2600" w:dyaOrig="680">
                <v:shape id="_x0000_i1027" type="#_x0000_t75" style="width:128.95pt;height:33.5pt" o:ole="">
                  <v:imagedata r:id="rId16" o:title=""/>
                </v:shape>
                <o:OLEObject Type="Embed" ProgID="Equation.3" ShapeID="_x0000_i1027" DrawAspect="Content" ObjectID="_1557478018" r:id="rId17"/>
              </w:object>
            </w:r>
            <w:r w:rsidR="00724719" w:rsidRPr="00724719">
              <w:rPr>
                <w:sz w:val="26"/>
                <w:szCs w:val="20"/>
                <w:lang w:val="fr-FR"/>
              </w:rPr>
              <w:t xml:space="preserve">      </w:t>
            </w:r>
          </w:p>
          <w:p w:rsidR="001A3B17" w:rsidRPr="00724719" w:rsidRDefault="001A3B17" w:rsidP="001A3B17">
            <w:pPr>
              <w:ind w:left="1440"/>
              <w:jc w:val="both"/>
              <w:rPr>
                <w:sz w:val="26"/>
                <w:lang w:val="fr-FR"/>
              </w:rPr>
            </w:pPr>
            <w:r>
              <w:rPr>
                <w:sz w:val="26"/>
                <w:szCs w:val="20"/>
                <w:lang w:val="fr-FR"/>
              </w:rPr>
              <w:t xml:space="preserve">   = </w:t>
            </w:r>
            <w:r w:rsidR="00C15DB4" w:rsidRPr="00724719">
              <w:rPr>
                <w:position w:val="-30"/>
                <w:sz w:val="26"/>
                <w:szCs w:val="20"/>
                <w:lang w:val="fr-FR"/>
              </w:rPr>
              <w:object w:dxaOrig="4840" w:dyaOrig="680">
                <v:shape id="_x0000_i1028" type="#_x0000_t75" style="width:239.45pt;height:33.5pt" o:ole="">
                  <v:imagedata r:id="rId18" o:title=""/>
                </v:shape>
                <o:OLEObject Type="Embed" ProgID="Equation.3" ShapeID="_x0000_i1028" DrawAspect="Content" ObjectID="_1557478019" r:id="rId19"/>
              </w:object>
            </w:r>
          </w:p>
          <w:p w:rsidR="00724719" w:rsidRPr="00724719" w:rsidRDefault="00724719" w:rsidP="00724719">
            <w:pPr>
              <w:ind w:left="720" w:firstLine="720"/>
              <w:jc w:val="both"/>
              <w:rPr>
                <w:sz w:val="26"/>
                <w:lang w:val="fr-FR"/>
              </w:rPr>
            </w:pPr>
          </w:p>
          <w:p w:rsidR="00724719" w:rsidRPr="00724719" w:rsidRDefault="00C15DB4" w:rsidP="00724719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       = 635Hz</w:t>
            </w:r>
          </w:p>
          <w:p w:rsidR="00724719" w:rsidRDefault="00724719" w:rsidP="00724719">
            <w:pPr>
              <w:jc w:val="both"/>
              <w:rPr>
                <w:rFonts w:ascii="VNI-Times" w:hAnsi="VNI-Times"/>
                <w:sz w:val="26"/>
                <w:szCs w:val="20"/>
                <w:lang w:val="fr-FR"/>
              </w:rPr>
            </w:pPr>
          </w:p>
          <w:p w:rsidR="001632D2" w:rsidRPr="008D243E" w:rsidRDefault="001632D2" w:rsidP="00B24ED0">
            <w:pPr>
              <w:rPr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2D2" w:rsidRDefault="001632D2" w:rsidP="00D07595">
            <w:pPr>
              <w:widowControl w:val="0"/>
              <w:spacing w:line="480" w:lineRule="auto"/>
              <w:jc w:val="both"/>
            </w:pPr>
          </w:p>
          <w:p w:rsidR="00C15DB4" w:rsidRDefault="00C15DB4" w:rsidP="00D07595">
            <w:pPr>
              <w:widowControl w:val="0"/>
              <w:spacing w:line="480" w:lineRule="auto"/>
              <w:jc w:val="both"/>
            </w:pPr>
            <w:r>
              <w:t>1</w:t>
            </w:r>
          </w:p>
          <w:p w:rsidR="00C15DB4" w:rsidRDefault="00C15DB4" w:rsidP="00D07595">
            <w:pPr>
              <w:widowControl w:val="0"/>
              <w:spacing w:line="480" w:lineRule="auto"/>
              <w:jc w:val="both"/>
            </w:pPr>
          </w:p>
          <w:p w:rsidR="00C15DB4" w:rsidRDefault="00C15DB4" w:rsidP="00D07595">
            <w:pPr>
              <w:widowControl w:val="0"/>
              <w:spacing w:line="480" w:lineRule="auto"/>
              <w:jc w:val="both"/>
            </w:pPr>
            <w:r>
              <w:lastRenderedPageBreak/>
              <w:t>1</w:t>
            </w:r>
          </w:p>
          <w:p w:rsidR="00C15DB4" w:rsidRDefault="00C15DB4" w:rsidP="00D07595">
            <w:pPr>
              <w:widowControl w:val="0"/>
              <w:spacing w:line="480" w:lineRule="auto"/>
              <w:jc w:val="both"/>
            </w:pPr>
          </w:p>
          <w:p w:rsidR="00C15DB4" w:rsidRDefault="00C15DB4" w:rsidP="00D07595">
            <w:pPr>
              <w:widowControl w:val="0"/>
              <w:spacing w:line="480" w:lineRule="auto"/>
              <w:jc w:val="both"/>
            </w:pPr>
            <w:r>
              <w:t>0,5</w:t>
            </w:r>
          </w:p>
          <w:p w:rsidR="00C15DB4" w:rsidRDefault="00C15DB4" w:rsidP="00D07595">
            <w:pPr>
              <w:widowControl w:val="0"/>
              <w:spacing w:line="480" w:lineRule="auto"/>
              <w:jc w:val="both"/>
            </w:pPr>
          </w:p>
          <w:p w:rsidR="00C15DB4" w:rsidRDefault="00C15DB4" w:rsidP="00D07595">
            <w:pPr>
              <w:widowControl w:val="0"/>
              <w:spacing w:line="480" w:lineRule="auto"/>
              <w:jc w:val="both"/>
            </w:pPr>
            <w:r>
              <w:t>0,5</w:t>
            </w:r>
          </w:p>
          <w:p w:rsidR="00C15DB4" w:rsidRDefault="00C15DB4" w:rsidP="00D07595">
            <w:pPr>
              <w:widowControl w:val="0"/>
              <w:spacing w:line="480" w:lineRule="auto"/>
              <w:jc w:val="both"/>
            </w:pPr>
          </w:p>
          <w:p w:rsidR="00C15DB4" w:rsidRPr="00D07595" w:rsidRDefault="00C15DB4" w:rsidP="00D07595">
            <w:pPr>
              <w:widowControl w:val="0"/>
              <w:spacing w:line="480" w:lineRule="auto"/>
              <w:jc w:val="both"/>
            </w:pPr>
            <w:r>
              <w:t>1</w:t>
            </w:r>
          </w:p>
        </w:tc>
      </w:tr>
      <w:tr w:rsidR="008D4130" w:rsidRPr="00D07595" w:rsidTr="00C15DB4">
        <w:trPr>
          <w:trHeight w:val="54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0" w:rsidRDefault="008D4130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0" w:rsidRPr="00D07595" w:rsidRDefault="008D413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0" w:rsidRPr="008D243E" w:rsidRDefault="008D4130" w:rsidP="00B24ED0">
            <w:pPr>
              <w:rPr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30" w:rsidRPr="00D07595" w:rsidRDefault="008D4130" w:rsidP="00D07595">
            <w:pPr>
              <w:widowControl w:val="0"/>
              <w:spacing w:line="480" w:lineRule="auto"/>
              <w:jc w:val="both"/>
            </w:pP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07116"/>
    <w:multiLevelType w:val="hybridMultilevel"/>
    <w:tmpl w:val="38768598"/>
    <w:lvl w:ilvl="0" w:tplc="042A0017">
      <w:start w:val="1"/>
      <w:numFmt w:val="lowerLetter"/>
      <w:lvlText w:val="%1)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BC85835"/>
    <w:multiLevelType w:val="hybridMultilevel"/>
    <w:tmpl w:val="2C4A9E3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DC3371"/>
    <w:multiLevelType w:val="hybridMultilevel"/>
    <w:tmpl w:val="7ACEC518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8BD79A4"/>
    <w:multiLevelType w:val="hybridMultilevel"/>
    <w:tmpl w:val="CCE86126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794470"/>
    <w:multiLevelType w:val="hybridMultilevel"/>
    <w:tmpl w:val="BC34AB54"/>
    <w:lvl w:ilvl="0" w:tplc="20409A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AC56A4"/>
    <w:multiLevelType w:val="hybridMultilevel"/>
    <w:tmpl w:val="8F009E16"/>
    <w:lvl w:ilvl="0" w:tplc="5D7E3EB2">
      <w:start w:val="1"/>
      <w:numFmt w:val="lowerLetter"/>
      <w:lvlText w:val="%1&gt;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6C82436"/>
    <w:multiLevelType w:val="hybridMultilevel"/>
    <w:tmpl w:val="B4BE567C"/>
    <w:lvl w:ilvl="0" w:tplc="3FB2E8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85558"/>
    <w:rsid w:val="000D634D"/>
    <w:rsid w:val="000E3773"/>
    <w:rsid w:val="00134BCB"/>
    <w:rsid w:val="00146DB6"/>
    <w:rsid w:val="001632D2"/>
    <w:rsid w:val="001A3B17"/>
    <w:rsid w:val="001D64E2"/>
    <w:rsid w:val="001F020D"/>
    <w:rsid w:val="002038F9"/>
    <w:rsid w:val="002745E7"/>
    <w:rsid w:val="002B3E54"/>
    <w:rsid w:val="0033787D"/>
    <w:rsid w:val="00343B3F"/>
    <w:rsid w:val="003630CC"/>
    <w:rsid w:val="00375BCB"/>
    <w:rsid w:val="003A1E99"/>
    <w:rsid w:val="003C16B5"/>
    <w:rsid w:val="003D7F45"/>
    <w:rsid w:val="004406CE"/>
    <w:rsid w:val="00462998"/>
    <w:rsid w:val="004A5594"/>
    <w:rsid w:val="004D14CE"/>
    <w:rsid w:val="00517F18"/>
    <w:rsid w:val="00582F87"/>
    <w:rsid w:val="0059650C"/>
    <w:rsid w:val="00623170"/>
    <w:rsid w:val="00667A3D"/>
    <w:rsid w:val="00672867"/>
    <w:rsid w:val="006B6936"/>
    <w:rsid w:val="006C267B"/>
    <w:rsid w:val="006C6371"/>
    <w:rsid w:val="006F2E19"/>
    <w:rsid w:val="006F67BD"/>
    <w:rsid w:val="00724719"/>
    <w:rsid w:val="0073563B"/>
    <w:rsid w:val="00826464"/>
    <w:rsid w:val="00835B99"/>
    <w:rsid w:val="00845BBD"/>
    <w:rsid w:val="00875815"/>
    <w:rsid w:val="008C6060"/>
    <w:rsid w:val="008D243E"/>
    <w:rsid w:val="008D4130"/>
    <w:rsid w:val="008E0412"/>
    <w:rsid w:val="008E440D"/>
    <w:rsid w:val="009118F2"/>
    <w:rsid w:val="00917432"/>
    <w:rsid w:val="009537BE"/>
    <w:rsid w:val="00967AD8"/>
    <w:rsid w:val="00A26F39"/>
    <w:rsid w:val="00A66552"/>
    <w:rsid w:val="00A92A20"/>
    <w:rsid w:val="00B24ED0"/>
    <w:rsid w:val="00B469D1"/>
    <w:rsid w:val="00B82C32"/>
    <w:rsid w:val="00B832D0"/>
    <w:rsid w:val="00BF22DC"/>
    <w:rsid w:val="00C15DB4"/>
    <w:rsid w:val="00CC1F40"/>
    <w:rsid w:val="00D07595"/>
    <w:rsid w:val="00D726DF"/>
    <w:rsid w:val="00D811EB"/>
    <w:rsid w:val="00DA3ABC"/>
    <w:rsid w:val="00DF72E1"/>
    <w:rsid w:val="00E34BE4"/>
    <w:rsid w:val="00E64A25"/>
    <w:rsid w:val="00EB0404"/>
    <w:rsid w:val="00EE506A"/>
    <w:rsid w:val="00F447A6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D24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2C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C3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D24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2C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C3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9E363-D1CE-4EB8-9C27-E7D7B34F8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Cuong</cp:lastModifiedBy>
  <cp:revision>18</cp:revision>
  <cp:lastPrinted>2017-05-28T04:25:00Z</cp:lastPrinted>
  <dcterms:created xsi:type="dcterms:W3CDTF">2017-05-26T07:39:00Z</dcterms:created>
  <dcterms:modified xsi:type="dcterms:W3CDTF">2017-05-28T05:00:00Z</dcterms:modified>
</cp:coreProperties>
</file>